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F" w:rsidRPr="00E9249F" w:rsidRDefault="00E9249F" w:rsidP="00E9249F">
      <w:pPr>
        <w:spacing w:line="540" w:lineRule="exact"/>
        <w:rPr>
          <w:rFonts w:ascii="黑体" w:eastAsia="黑体" w:hAnsi="黑体"/>
          <w:b/>
          <w:spacing w:val="-20"/>
          <w:sz w:val="32"/>
          <w:szCs w:val="36"/>
        </w:rPr>
      </w:pPr>
      <w:r w:rsidRPr="00E9249F">
        <w:rPr>
          <w:rFonts w:ascii="黑体" w:eastAsia="黑体" w:hAnsi="黑体" w:hint="eastAsia"/>
          <w:b/>
          <w:spacing w:val="-20"/>
          <w:sz w:val="32"/>
          <w:szCs w:val="36"/>
        </w:rPr>
        <w:t>附件四</w:t>
      </w:r>
    </w:p>
    <w:p w:rsidR="006D2E75" w:rsidRPr="00E9249F" w:rsidRDefault="006D2E75" w:rsidP="00E9249F">
      <w:pPr>
        <w:snapToGrid w:val="0"/>
        <w:spacing w:line="700" w:lineRule="exact"/>
        <w:jc w:val="center"/>
        <w:rPr>
          <w:rFonts w:ascii="华文中宋" w:eastAsia="华文中宋" w:hAnsi="华文中宋"/>
          <w:b/>
          <w:spacing w:val="-20"/>
          <w:sz w:val="36"/>
          <w:szCs w:val="36"/>
        </w:rPr>
      </w:pPr>
      <w:r w:rsidRPr="00E9249F">
        <w:rPr>
          <w:rFonts w:ascii="华文中宋" w:eastAsia="华文中宋" w:hAnsi="华文中宋" w:hint="eastAsia"/>
          <w:b/>
          <w:spacing w:val="-20"/>
          <w:sz w:val="36"/>
          <w:szCs w:val="36"/>
        </w:rPr>
        <w:t>泰州市住宅装饰装修企业信用评价获奖加</w:t>
      </w:r>
      <w:r w:rsidR="00CE20FD" w:rsidRPr="00877E6C">
        <w:rPr>
          <w:rFonts w:ascii="华文中宋" w:eastAsia="华文中宋" w:hAnsi="华文中宋" w:hint="eastAsia"/>
          <w:b/>
          <w:spacing w:val="-20"/>
          <w:sz w:val="36"/>
          <w:szCs w:val="36"/>
        </w:rPr>
        <w:t>分</w:t>
      </w:r>
      <w:r w:rsidRPr="00E9249F">
        <w:rPr>
          <w:rFonts w:ascii="华文中宋" w:eastAsia="华文中宋" w:hAnsi="华文中宋" w:hint="eastAsia"/>
          <w:b/>
          <w:spacing w:val="-20"/>
          <w:sz w:val="36"/>
          <w:szCs w:val="36"/>
        </w:rPr>
        <w:t>、</w:t>
      </w:r>
      <w:r w:rsidR="00CE20FD" w:rsidRPr="00877E6C">
        <w:rPr>
          <w:rFonts w:ascii="华文中宋" w:eastAsia="华文中宋" w:hAnsi="华文中宋" w:hint="eastAsia"/>
          <w:b/>
          <w:spacing w:val="-20"/>
          <w:sz w:val="36"/>
          <w:szCs w:val="36"/>
        </w:rPr>
        <w:t>获罚</w:t>
      </w:r>
      <w:r w:rsidRPr="00E9249F">
        <w:rPr>
          <w:rFonts w:ascii="华文中宋" w:eastAsia="华文中宋" w:hAnsi="华文中宋" w:hint="eastAsia"/>
          <w:b/>
          <w:spacing w:val="-20"/>
          <w:sz w:val="36"/>
          <w:szCs w:val="36"/>
        </w:rPr>
        <w:t>扣分标准</w:t>
      </w:r>
    </w:p>
    <w:p w:rsidR="00E9249F" w:rsidRDefault="00E9249F" w:rsidP="006D2E75">
      <w:pPr>
        <w:jc w:val="left"/>
        <w:rPr>
          <w:rFonts w:ascii="方正小标宋简体" w:eastAsia="方正小标宋简体"/>
          <w:sz w:val="10"/>
          <w:szCs w:val="10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4"/>
        <w:gridCol w:w="1276"/>
        <w:gridCol w:w="1276"/>
        <w:gridCol w:w="1181"/>
      </w:tblGrid>
      <w:tr w:rsidR="006D2E75" w:rsidRPr="00E9249F" w:rsidTr="006D2E75">
        <w:trPr>
          <w:trHeight w:val="496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E9249F">
              <w:rPr>
                <w:rFonts w:ascii="仿宋" w:eastAsia="仿宋" w:hAnsi="仿宋" w:hint="eastAsia"/>
                <w:b/>
                <w:sz w:val="28"/>
              </w:rPr>
              <w:t>奖项名称</w:t>
            </w:r>
          </w:p>
        </w:tc>
        <w:tc>
          <w:tcPr>
            <w:tcW w:w="1276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E9249F">
              <w:rPr>
                <w:rFonts w:ascii="仿宋" w:eastAsia="仿宋" w:hAnsi="仿宋" w:hint="eastAsia"/>
                <w:b/>
                <w:sz w:val="28"/>
              </w:rPr>
              <w:t>得分值</w:t>
            </w:r>
          </w:p>
        </w:tc>
        <w:tc>
          <w:tcPr>
            <w:tcW w:w="1276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E9249F">
              <w:rPr>
                <w:rFonts w:ascii="仿宋" w:eastAsia="仿宋" w:hAnsi="仿宋" w:hint="eastAsia"/>
                <w:b/>
                <w:sz w:val="28"/>
              </w:rPr>
              <w:t>有效期</w:t>
            </w:r>
          </w:p>
        </w:tc>
        <w:tc>
          <w:tcPr>
            <w:tcW w:w="1181" w:type="dxa"/>
            <w:vAlign w:val="center"/>
          </w:tcPr>
          <w:p w:rsidR="006D2E75" w:rsidRPr="00E9249F" w:rsidRDefault="009B633D" w:rsidP="00B955C5">
            <w:pPr>
              <w:snapToGrid w:val="0"/>
              <w:jc w:val="center"/>
              <w:rPr>
                <w:rFonts w:ascii="仿宋" w:eastAsia="仿宋" w:hAnsi="仿宋"/>
                <w:b/>
                <w:sz w:val="28"/>
              </w:rPr>
            </w:pPr>
            <w:r w:rsidRPr="00E9249F">
              <w:rPr>
                <w:rFonts w:ascii="仿宋" w:eastAsia="仿宋" w:hAnsi="仿宋" w:hint="eastAsia"/>
                <w:b/>
                <w:sz w:val="28"/>
              </w:rPr>
              <w:t>申报人自评分</w:t>
            </w:r>
          </w:p>
        </w:tc>
        <w:bookmarkStart w:id="0" w:name="_GoBack"/>
        <w:bookmarkEnd w:id="0"/>
      </w:tr>
      <w:tr w:rsidR="006D2E75" w:rsidRPr="00E9249F" w:rsidTr="006D2E75">
        <w:trPr>
          <w:trHeight w:val="463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江苏省放心消费创建示范企业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63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泰州市放心消费创建优质企业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1.5</w:t>
            </w:r>
          </w:p>
        </w:tc>
        <w:tc>
          <w:tcPr>
            <w:tcW w:w="1276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36个月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63"/>
          <w:jc w:val="center"/>
        </w:trPr>
        <w:tc>
          <w:tcPr>
            <w:tcW w:w="5634" w:type="dxa"/>
            <w:vAlign w:val="center"/>
          </w:tcPr>
          <w:p w:rsidR="006D2E75" w:rsidRPr="00E9249F" w:rsidRDefault="0090103F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泰州市市场监管局颁发的荣誉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1.5</w:t>
            </w:r>
          </w:p>
        </w:tc>
        <w:tc>
          <w:tcPr>
            <w:tcW w:w="1276" w:type="dxa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19"/>
          <w:jc w:val="center"/>
        </w:trPr>
        <w:tc>
          <w:tcPr>
            <w:tcW w:w="5634" w:type="dxa"/>
            <w:vAlign w:val="center"/>
          </w:tcPr>
          <w:p w:rsidR="006D2E75" w:rsidRPr="00E9249F" w:rsidRDefault="0090103F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辖市（县）、区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市场监管局颁发</w:t>
            </w:r>
            <w:r w:rsidRPr="00E9249F">
              <w:rPr>
                <w:rFonts w:ascii="仿宋" w:eastAsia="仿宋" w:hAnsi="仿宋" w:hint="eastAsia"/>
                <w:sz w:val="28"/>
              </w:rPr>
              <w:t>的荣誉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江苏省装饰装修行业协会表彰优秀企业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泰州市装饰装修行业协会表彰优秀企业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泰州市装饰装修行业协会单项表彰（十佳、优秀项目经理、十佳设计师）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0.2（每人每项）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在泰州市装饰装修行业协会任职的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4"/>
              </w:rPr>
              <w:t>会长</w:t>
            </w:r>
            <w:r w:rsidR="0090103F" w:rsidRPr="00E9249F">
              <w:rPr>
                <w:rFonts w:ascii="仿宋" w:eastAsia="仿宋" w:hAnsi="仿宋" w:hint="eastAsia"/>
                <w:sz w:val="24"/>
              </w:rPr>
              <w:t>3</w:t>
            </w:r>
            <w:r w:rsidRPr="00E9249F">
              <w:rPr>
                <w:rFonts w:ascii="仿宋" w:eastAsia="仿宋" w:hAnsi="仿宋" w:hint="eastAsia"/>
                <w:sz w:val="24"/>
              </w:rPr>
              <w:t>，副会长</w:t>
            </w:r>
            <w:r w:rsidR="0090103F" w:rsidRPr="00E9249F">
              <w:rPr>
                <w:rFonts w:ascii="仿宋" w:eastAsia="仿宋" w:hAnsi="仿宋" w:hint="eastAsia"/>
                <w:sz w:val="24"/>
              </w:rPr>
              <w:t>2</w:t>
            </w:r>
            <w:r w:rsidRPr="00E9249F">
              <w:rPr>
                <w:rFonts w:ascii="仿宋" w:eastAsia="仿宋" w:hAnsi="仿宋" w:hint="eastAsia"/>
                <w:sz w:val="24"/>
              </w:rPr>
              <w:t>，常务理事</w:t>
            </w:r>
            <w:r w:rsidR="0090103F" w:rsidRPr="00E9249F">
              <w:rPr>
                <w:rFonts w:ascii="仿宋" w:eastAsia="仿宋" w:hAnsi="仿宋" w:hint="eastAsia"/>
                <w:sz w:val="24"/>
              </w:rPr>
              <w:t>1</w:t>
            </w:r>
            <w:r w:rsidRPr="00E9249F">
              <w:rPr>
                <w:rFonts w:ascii="仿宋" w:eastAsia="仿宋" w:hAnsi="仿宋" w:hint="eastAsia"/>
                <w:sz w:val="24"/>
              </w:rPr>
              <w:t>，理事0.5，会员0.3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60个月</w:t>
            </w:r>
          </w:p>
        </w:tc>
        <w:tc>
          <w:tcPr>
            <w:tcW w:w="1181" w:type="dxa"/>
          </w:tcPr>
          <w:p w:rsidR="006D2E75" w:rsidRPr="00E9249F" w:rsidRDefault="006D2E75" w:rsidP="00E9249F">
            <w:pPr>
              <w:wordWrap w:val="0"/>
              <w:adjustRightInd w:val="0"/>
              <w:snapToGrid w:val="0"/>
              <w:ind w:right="241" w:firstLineChars="100" w:firstLine="280"/>
              <w:jc w:val="right"/>
              <w:rPr>
                <w:rFonts w:ascii="仿宋" w:eastAsia="仿宋" w:hAnsi="仿宋"/>
                <w:color w:val="FF0000"/>
                <w:sz w:val="28"/>
              </w:rPr>
            </w:pPr>
            <w:r w:rsidRPr="00E9249F">
              <w:rPr>
                <w:rFonts w:ascii="仿宋" w:eastAsia="仿宋" w:hAnsi="仿宋" w:hint="eastAsia"/>
                <w:color w:val="FF0000"/>
                <w:sz w:val="28"/>
              </w:rPr>
              <w:t xml:space="preserve"> </w:t>
            </w:r>
          </w:p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FF0000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参加住宅装修第三方资金监管，有一户加1分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DD7E12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24个月</w:t>
            </w:r>
          </w:p>
        </w:tc>
        <w:tc>
          <w:tcPr>
            <w:tcW w:w="1181" w:type="dxa"/>
          </w:tcPr>
          <w:p w:rsidR="006D2E75" w:rsidRPr="00E9249F" w:rsidRDefault="006D2E75" w:rsidP="00E9249F">
            <w:pPr>
              <w:wordWrap w:val="0"/>
              <w:adjustRightInd w:val="0"/>
              <w:snapToGrid w:val="0"/>
              <w:ind w:right="241" w:firstLineChars="100" w:firstLine="280"/>
              <w:jc w:val="right"/>
              <w:rPr>
                <w:rFonts w:ascii="仿宋" w:eastAsia="仿宋" w:hAnsi="仿宋"/>
                <w:color w:val="FF0000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color w:val="0000CC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连续二年参加市协会组织的各类活动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0000CC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color w:val="0000CC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在本市范围内继续二年从事社会公益事业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0000CC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2020年在本市范围内抗击新冠肺炎参与捐赠的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24</w:t>
            </w:r>
            <w:r w:rsidR="006D2E75" w:rsidRPr="00E9249F">
              <w:rPr>
                <w:rFonts w:ascii="仿宋" w:eastAsia="仿宋" w:hAnsi="仿宋" w:hint="eastAsia"/>
                <w:sz w:val="28"/>
              </w:rPr>
              <w:t>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0000CC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受到消费者投诉并确认企业有过错的，有一项扣1分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90103F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12个月</w:t>
            </w: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0000CC"/>
                <w:sz w:val="28"/>
              </w:rPr>
            </w:pPr>
          </w:p>
        </w:tc>
      </w:tr>
      <w:tr w:rsidR="006D2E75" w:rsidRPr="00E9249F" w:rsidTr="006D2E75">
        <w:trPr>
          <w:trHeight w:val="405"/>
          <w:jc w:val="center"/>
        </w:trPr>
        <w:tc>
          <w:tcPr>
            <w:tcW w:w="5634" w:type="dxa"/>
            <w:vAlign w:val="center"/>
          </w:tcPr>
          <w:p w:rsidR="006D2E75" w:rsidRPr="00E9249F" w:rsidRDefault="006D2E75" w:rsidP="00B955C5">
            <w:pPr>
              <w:snapToGrid w:val="0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无正当理由连续二年不参加协会组织活动的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E9249F">
              <w:rPr>
                <w:rFonts w:ascii="仿宋" w:eastAsia="仿宋" w:hAnsi="仿宋" w:hint="eastAsia"/>
                <w:sz w:val="28"/>
              </w:rPr>
              <w:t>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81" w:type="dxa"/>
          </w:tcPr>
          <w:p w:rsidR="006D2E75" w:rsidRPr="00E9249F" w:rsidRDefault="006D2E75" w:rsidP="00B955C5">
            <w:pPr>
              <w:snapToGrid w:val="0"/>
              <w:jc w:val="center"/>
              <w:rPr>
                <w:rFonts w:ascii="仿宋" w:eastAsia="仿宋" w:hAnsi="仿宋"/>
                <w:color w:val="0000CC"/>
                <w:sz w:val="28"/>
              </w:rPr>
            </w:pPr>
          </w:p>
        </w:tc>
      </w:tr>
    </w:tbl>
    <w:p w:rsidR="0090103F" w:rsidRPr="00E9249F" w:rsidRDefault="0090103F" w:rsidP="006D2E75">
      <w:pPr>
        <w:snapToGrid w:val="0"/>
        <w:spacing w:line="320" w:lineRule="exact"/>
        <w:rPr>
          <w:rFonts w:ascii="仿宋" w:eastAsia="仿宋" w:hAnsi="仿宋" w:cs="方正仿宋_GBK"/>
          <w:sz w:val="28"/>
        </w:rPr>
      </w:pPr>
      <w:r w:rsidRPr="00E9249F">
        <w:rPr>
          <w:rFonts w:ascii="仿宋" w:eastAsia="仿宋" w:hAnsi="仿宋" w:cs="方正仿宋_GBK" w:hint="eastAsia"/>
          <w:sz w:val="28"/>
        </w:rPr>
        <w:t>说明</w:t>
      </w:r>
      <w:r w:rsidR="006D2E75" w:rsidRPr="00E9249F">
        <w:rPr>
          <w:rFonts w:ascii="仿宋" w:eastAsia="仿宋" w:hAnsi="仿宋" w:cs="方正仿宋_GBK" w:hint="eastAsia"/>
          <w:sz w:val="28"/>
        </w:rPr>
        <w:t>：</w:t>
      </w:r>
    </w:p>
    <w:p w:rsidR="006D2E75" w:rsidRPr="00E9249F" w:rsidRDefault="006D2E75" w:rsidP="006D2E75">
      <w:pPr>
        <w:snapToGrid w:val="0"/>
        <w:spacing w:line="320" w:lineRule="exact"/>
        <w:rPr>
          <w:rFonts w:ascii="仿宋" w:eastAsia="仿宋" w:hAnsi="仿宋" w:cs="方正仿宋_GBK"/>
          <w:sz w:val="28"/>
        </w:rPr>
      </w:pPr>
      <w:r w:rsidRPr="00E9249F">
        <w:rPr>
          <w:rFonts w:ascii="仿宋" w:eastAsia="仿宋" w:hAnsi="仿宋" w:cs="方正仿宋_GBK" w:hint="eastAsia"/>
          <w:sz w:val="28"/>
        </w:rPr>
        <w:t>1、奖励得分中，同一企业、同一工程项目、同一性质的不同级别荣誉，按最高级别得分，不作累计得分（满分为30分）。</w:t>
      </w:r>
    </w:p>
    <w:p w:rsidR="006D2E75" w:rsidRPr="00E9249F" w:rsidRDefault="006D2E75" w:rsidP="006D2E75">
      <w:pPr>
        <w:snapToGrid w:val="0"/>
        <w:spacing w:line="320" w:lineRule="exact"/>
        <w:rPr>
          <w:rFonts w:ascii="仿宋" w:eastAsia="仿宋" w:hAnsi="仿宋" w:cs="方正仿宋_GBK"/>
          <w:sz w:val="28"/>
        </w:rPr>
      </w:pPr>
      <w:r w:rsidRPr="00E9249F">
        <w:rPr>
          <w:rFonts w:ascii="仿宋" w:eastAsia="仿宋" w:hAnsi="仿宋" w:cs="方正仿宋_GBK" w:hint="eastAsia"/>
          <w:sz w:val="28"/>
        </w:rPr>
        <w:t>2</w:t>
      </w:r>
      <w:r w:rsidR="0090103F" w:rsidRPr="00E9249F">
        <w:rPr>
          <w:rFonts w:ascii="仿宋" w:eastAsia="仿宋" w:hAnsi="仿宋" w:cs="方正仿宋_GBK" w:hint="eastAsia"/>
          <w:sz w:val="28"/>
        </w:rPr>
        <w:t>、本市民间颁发的非本协会组织的各类荣誉一律不</w:t>
      </w:r>
      <w:r w:rsidRPr="00E9249F">
        <w:rPr>
          <w:rFonts w:ascii="仿宋" w:eastAsia="仿宋" w:hAnsi="仿宋" w:cs="方正仿宋_GBK" w:hint="eastAsia"/>
          <w:sz w:val="28"/>
        </w:rPr>
        <w:t>加分。</w:t>
      </w:r>
    </w:p>
    <w:p w:rsidR="006D2E75" w:rsidRPr="00E9249F" w:rsidRDefault="006D2E75" w:rsidP="006D2E75">
      <w:pPr>
        <w:snapToGrid w:val="0"/>
        <w:spacing w:line="320" w:lineRule="exact"/>
        <w:rPr>
          <w:rFonts w:ascii="仿宋" w:eastAsia="仿宋" w:hAnsi="仿宋" w:cs="方正仿宋_GBK"/>
          <w:sz w:val="28"/>
        </w:rPr>
      </w:pPr>
      <w:r w:rsidRPr="00E9249F">
        <w:rPr>
          <w:rFonts w:ascii="仿宋" w:eastAsia="仿宋" w:hAnsi="仿宋" w:cs="方正仿宋_GBK" w:hint="eastAsia"/>
          <w:sz w:val="28"/>
        </w:rPr>
        <w:t>3、省以上行业协会</w:t>
      </w:r>
      <w:r w:rsidR="0090103F" w:rsidRPr="00E9249F">
        <w:rPr>
          <w:rFonts w:ascii="仿宋" w:eastAsia="仿宋" w:hAnsi="仿宋" w:cs="方正仿宋_GBK" w:hint="eastAsia"/>
          <w:sz w:val="28"/>
        </w:rPr>
        <w:t>颁发的荣誉，视具体情况而定。</w:t>
      </w:r>
    </w:p>
    <w:p w:rsidR="00247B70" w:rsidRPr="006D2E75" w:rsidRDefault="00247B70" w:rsidP="006D2E75">
      <w:pPr>
        <w:spacing w:line="320" w:lineRule="exact"/>
        <w:rPr>
          <w:rFonts w:asciiTheme="majorEastAsia" w:eastAsiaTheme="majorEastAsia" w:hAnsiTheme="majorEastAsia"/>
          <w:sz w:val="24"/>
        </w:rPr>
      </w:pPr>
    </w:p>
    <w:sectPr w:rsidR="00247B70" w:rsidRPr="006D2E75" w:rsidSect="00247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56" w:rsidRDefault="00994B56" w:rsidP="0090103F">
      <w:r>
        <w:separator/>
      </w:r>
    </w:p>
  </w:endnote>
  <w:endnote w:type="continuationSeparator" w:id="0">
    <w:p w:rsidR="00994B56" w:rsidRDefault="00994B56" w:rsidP="0090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56" w:rsidRDefault="00994B56" w:rsidP="0090103F">
      <w:r>
        <w:separator/>
      </w:r>
    </w:p>
  </w:footnote>
  <w:footnote w:type="continuationSeparator" w:id="0">
    <w:p w:rsidR="00994B56" w:rsidRDefault="00994B56" w:rsidP="0090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E75"/>
    <w:rsid w:val="000D1F41"/>
    <w:rsid w:val="00104CB3"/>
    <w:rsid w:val="00247B70"/>
    <w:rsid w:val="002A5C04"/>
    <w:rsid w:val="00356D35"/>
    <w:rsid w:val="004B4FF5"/>
    <w:rsid w:val="006D2E75"/>
    <w:rsid w:val="00867A21"/>
    <w:rsid w:val="00877E6C"/>
    <w:rsid w:val="0090103F"/>
    <w:rsid w:val="00994B56"/>
    <w:rsid w:val="009B633D"/>
    <w:rsid w:val="00AE69AB"/>
    <w:rsid w:val="00BE6F34"/>
    <w:rsid w:val="00CE20FD"/>
    <w:rsid w:val="00DD7E12"/>
    <w:rsid w:val="00E9249F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0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0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2021-05-17T01:46:00Z</cp:lastPrinted>
  <dcterms:created xsi:type="dcterms:W3CDTF">2021-05-12T06:31:00Z</dcterms:created>
  <dcterms:modified xsi:type="dcterms:W3CDTF">2021-08-20T02:34:00Z</dcterms:modified>
</cp:coreProperties>
</file>